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3C50F" w14:textId="77777777" w:rsidR="00381E52" w:rsidRPr="00381E52" w:rsidRDefault="00381E52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РАЗДЕЛ 2</w:t>
      </w:r>
    </w:p>
    <w:p w14:paraId="66BBBE84" w14:textId="77777777" w:rsid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 ЗА ИЗГОТВЯНЕ НА ОФЕРТА</w:t>
      </w:r>
    </w:p>
    <w:p w14:paraId="4B88C7A3" w14:textId="77777777" w:rsidR="0015009F" w:rsidRP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УЧАСТИЕ В ОБЩЕСТВЕНА ПОРЪЧКА ЧРЕЗ СЪБИРАНЕ НА ОФЕРТИ С ОБЯВА ПО РЕДА НА ГЛАВА 26 ОТ ЗОП</w:t>
      </w:r>
    </w:p>
    <w:p w14:paraId="595F9174" w14:textId="77777777" w:rsidR="00381E52" w:rsidRDefault="00381E52" w:rsidP="0018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14:paraId="425BF5CB" w14:textId="77777777" w:rsidR="0015009F" w:rsidRPr="00C50525" w:rsidRDefault="00322816" w:rsidP="00C50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14:paraId="5CF140BD" w14:textId="44871384" w:rsidR="0015009F" w:rsidRPr="00647723" w:rsidRDefault="0015009F" w:rsidP="00C505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 на настоящата обществена поръчка за избор на изпълнител по реда на Закона за обществени поръчки, съгласно чл.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5, ал.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2, т.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от ЗОП е Кметът на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административен адрес: гр.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500,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л. „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3,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интернет адрес: </w:t>
      </w:r>
      <w:hyperlink r:id="rId9" w:tgtFrame="_blank" w:history="1">
        <w:r w:rsidR="00F935EC" w:rsidRPr="00C50525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www.panagyurishte.org</w:t>
        </w:r>
      </w:hyperlink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профил на купувача: </w:t>
      </w:r>
      <w:r w:rsidR="00FF6BC5" w:rsidRPr="00647723">
        <w:rPr>
          <w:rFonts w:ascii="Times New Roman" w:hAnsi="Times New Roman" w:cs="Times New Roman"/>
          <w:sz w:val="24"/>
          <w:szCs w:val="24"/>
        </w:rPr>
        <w:t>https://panagyurishte.nit.bg/</w:t>
      </w:r>
      <w:r w:rsidR="00FB34EB" w:rsidRPr="006477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E4D8441" w14:textId="77777777" w:rsidR="0015009F" w:rsidRPr="00C50525" w:rsidRDefault="00322816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ПРЕДМЕТ НА ОБЩЕСТВЕНАТА ПОРЪЧКА</w:t>
      </w:r>
    </w:p>
    <w:p w14:paraId="6ED7732C" w14:textId="5EE30867" w:rsidR="0015009F" w:rsidRDefault="0015009F" w:rsidP="00FF6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5D086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обществена поръчка е с предмет:</w:t>
      </w:r>
      <w:r w:rsidRPr="005D086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F309C" w:rsidRPr="001F30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„Текущ ремонт на сграда „Поликлиника“ – първи етаж“</w:t>
      </w:r>
      <w:r w:rsidR="00FF6BC5" w:rsidRPr="00FF6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14:paraId="5A6A5CB6" w14:textId="77777777" w:rsidR="00FF6BC5" w:rsidRPr="00C50525" w:rsidRDefault="00FF6BC5" w:rsidP="00FF6B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3D73AA87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 ОПИСАНИЕ НА ПОРЪЧКАТА</w:t>
      </w:r>
    </w:p>
    <w:p w14:paraId="354F7EF2" w14:textId="77777777" w:rsidR="001F309C" w:rsidRDefault="001F309C" w:rsidP="00C50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F309C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„Текущ ремонт на сграда „Поликлиника“ – първи етаж“</w:t>
      </w:r>
    </w:p>
    <w:p w14:paraId="704D0B62" w14:textId="77777777" w:rsidR="003D6CEF" w:rsidRPr="0006258B" w:rsidRDefault="003D6CEF" w:rsidP="003D6CEF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proofErr w:type="spellStart"/>
      <w:proofErr w:type="gramStart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Обхват</w:t>
      </w:r>
      <w:proofErr w:type="spellEnd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а</w:t>
      </w:r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дейност</w:t>
      </w:r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ите</w:t>
      </w:r>
      <w:proofErr w:type="spellEnd"/>
      <w:r w:rsidRPr="000625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и изискванията на възложителя към изпълнението са подробно описани в Раздел 1 – Техническа спецификация.</w:t>
      </w:r>
      <w:proofErr w:type="gramEnd"/>
    </w:p>
    <w:p w14:paraId="2E00D08A" w14:textId="77777777" w:rsidR="003D6CEF" w:rsidRDefault="003D6CEF" w:rsidP="00C50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14:paraId="549D14A6" w14:textId="77777777" w:rsidR="0015009F" w:rsidRPr="00F54598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545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Прогнозна стойност на поръчката</w:t>
      </w:r>
    </w:p>
    <w:p w14:paraId="292E0231" w14:textId="3AD62B3F" w:rsidR="00381E52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F545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обществена поръчка е с прогнозна стойност, в размер на </w:t>
      </w:r>
      <w:r w:rsidR="00F54598" w:rsidRPr="00F545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1F3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2 574</w:t>
      </w:r>
      <w:r w:rsidR="005D0865" w:rsidRPr="00F5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.00</w:t>
      </w:r>
      <w:r w:rsidR="005D0865" w:rsidRPr="00F54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0865" w:rsidRPr="00F5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лева</w:t>
      </w:r>
      <w:r w:rsidR="00F5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475B47" w:rsidRPr="00FF6BC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6516DC21" w14:textId="77777777" w:rsidR="00F13742" w:rsidRPr="00C50525" w:rsidRDefault="00F13742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Посочената прогнозна стойност е максимално допустимата стойност в лв. без ДДС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която може да бъде оферирана от участниците.</w:t>
      </w:r>
    </w:p>
    <w:p w14:paraId="3907BF05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79380545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на валидност на офертите</w:t>
      </w:r>
    </w:p>
    <w:p w14:paraId="752F1BD4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на валидн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 на офертите следва да е </w:t>
      </w:r>
      <w:r w:rsidR="00A7313E">
        <w:rPr>
          <w:rFonts w:ascii="Times New Roman" w:eastAsia="Times New Roman" w:hAnsi="Times New Roman" w:cs="Times New Roman"/>
          <w:sz w:val="24"/>
          <w:szCs w:val="24"/>
          <w:lang w:val="bg-BG"/>
        </w:rPr>
        <w:t>6 месеца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подаване на оферти.</w:t>
      </w:r>
    </w:p>
    <w:p w14:paraId="2B4B864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0B6B5226" w14:textId="69CB799D" w:rsidR="0015009F" w:rsidRPr="00C50525" w:rsidRDefault="00E5086A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за получаване н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 оферти</w:t>
      </w:r>
    </w:p>
    <w:p w14:paraId="2F3B350D" w14:textId="0EC14800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Срокът за получаване на оферти е </w:t>
      </w:r>
      <w:r w:rsidR="00FB34EB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251C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r w:rsidR="005562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5562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дни</w:t>
      </w:r>
      <w:proofErr w:type="spellEnd"/>
      <w:r w:rsidR="0055625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bookmarkStart w:id="0" w:name="_GoBack"/>
      <w:bookmarkEnd w:id="0"/>
      <w:r w:rsidR="00322816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FB34E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публикуването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обявата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="00FB34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188,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1 от ЗОП. </w:t>
      </w:r>
    </w:p>
    <w:p w14:paraId="0D6F04E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771AADFC" w14:textId="77777777"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Обособени позиции</w:t>
      </w:r>
    </w:p>
    <w:p w14:paraId="5591879E" w14:textId="77777777" w:rsidR="00F54598" w:rsidRPr="00F54598" w:rsidRDefault="00F54598" w:rsidP="00F5459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F54598">
        <w:rPr>
          <w:rFonts w:ascii="Times New Roman" w:eastAsia="Times New Roman" w:hAnsi="Times New Roman"/>
          <w:bCs/>
          <w:sz w:val="24"/>
          <w:szCs w:val="24"/>
          <w:lang w:val="bg-BG"/>
        </w:rPr>
        <w:t>Поръчката не е разделена на обособени позиции</w:t>
      </w:r>
    </w:p>
    <w:p w14:paraId="4B0CA7F7" w14:textId="77777777"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3F949A54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Разяснения</w:t>
      </w:r>
    </w:p>
    <w:p w14:paraId="42F15C1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14:paraId="4065999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14C23683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Условия и начин на плащане</w:t>
      </w:r>
    </w:p>
    <w:p w14:paraId="79B1EE58" w14:textId="40EE4C4E" w:rsidR="009A2D02" w:rsidRPr="00E17ECB" w:rsidRDefault="009A2D02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Плащанията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="009C2C5A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съгласно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условията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E17ECB">
        <w:rPr>
          <w:rFonts w:ascii="Times New Roman" w:hAnsi="Times New Roman"/>
          <w:sz w:val="24"/>
          <w:szCs w:val="24"/>
          <w:lang w:val="ru-RU" w:eastAsia="bg-BG"/>
        </w:rPr>
        <w:t>проекто</w:t>
      </w:r>
      <w:proofErr w:type="spellEnd"/>
      <w:r w:rsidRPr="00E17ECB">
        <w:rPr>
          <w:rFonts w:ascii="Times New Roman" w:hAnsi="Times New Roman"/>
          <w:sz w:val="24"/>
          <w:szCs w:val="24"/>
          <w:lang w:val="ru-RU" w:eastAsia="bg-BG"/>
        </w:rPr>
        <w:t>-договора</w:t>
      </w:r>
      <w:r w:rsidRPr="00E17ECB">
        <w:rPr>
          <w:rFonts w:ascii="Times New Roman" w:hAnsi="Times New Roman"/>
          <w:sz w:val="24"/>
          <w:szCs w:val="24"/>
          <w:lang w:val="bg-BG" w:eastAsia="bg-BG"/>
        </w:rPr>
        <w:t>, а именно:</w:t>
      </w:r>
    </w:p>
    <w:p w14:paraId="15483630" w14:textId="77777777" w:rsidR="00E17ECB" w:rsidRPr="00E17ECB" w:rsidRDefault="00E17ECB" w:rsidP="00E17E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</w:pPr>
      <w:r w:rsidRPr="00E17ECB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  <w:t xml:space="preserve">ВЪЗЛОЖИТЕЛЯТ заплаща междинно на ИЗПЪЛНИТЕЛЯ в срок до 30 дни, действително извършени дейности въз основа на представени от ИЗПЪЛНИТЕЛЯ сметка </w:t>
      </w:r>
      <w:proofErr w:type="spellStart"/>
      <w:r w:rsidRPr="00E17ECB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  <w:t>обр</w:t>
      </w:r>
      <w:proofErr w:type="spellEnd"/>
      <w:r w:rsidRPr="00E17ECB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val="bg-BG" w:eastAsia="bg-BG" w:bidi="bg-BG"/>
        </w:rPr>
        <w:t xml:space="preserve">.19 и одобрени от упълномощено лице от страна на ВЪЗЛОЖИТЕЛЯ, изпълняващо инвеститорски контрол и оригинална фактура. Срокът за одобряване на представените документи за извършените строително-монтажни работи от страна на ВЪЗЛОЖИТЕЛЯ е 5 работни дни, считано от датата на представянето им. </w:t>
      </w:r>
    </w:p>
    <w:p w14:paraId="0FCA6608" w14:textId="77777777" w:rsidR="002B6844" w:rsidRPr="002B6844" w:rsidRDefault="002B6844" w:rsidP="002B684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B90038" w14:textId="77777777" w:rsidR="00C6525F" w:rsidRPr="00C50525" w:rsidRDefault="00C6525F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525">
        <w:rPr>
          <w:rFonts w:ascii="Times New Roman" w:hAnsi="Times New Roman"/>
          <w:b/>
          <w:sz w:val="24"/>
          <w:szCs w:val="24"/>
          <w:lang w:val="bg-BG"/>
        </w:rPr>
        <w:t>Гаранция за изпълнение на договора</w:t>
      </w:r>
    </w:p>
    <w:p w14:paraId="6E4A50D6" w14:textId="77777777" w:rsidR="000A7DCD" w:rsidRPr="00A15FAA" w:rsidRDefault="00D503AB" w:rsidP="000A7DC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Гаранцията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в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размер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96812"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% (</w:t>
      </w:r>
      <w:r w:rsidR="00096812"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два</w:t>
      </w:r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Цената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Договора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в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лв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proofErr w:type="gram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без</w:t>
      </w:r>
      <w:proofErr w:type="spellEnd"/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ДДС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по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чл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. </w:t>
      </w:r>
      <w:proofErr w:type="gramStart"/>
      <w:r w:rsidR="000A7DCD">
        <w:rPr>
          <w:rFonts w:ascii="Times New Roman" w:eastAsia="Times New Roman" w:hAnsi="Times New Roman"/>
          <w:color w:val="000000"/>
          <w:lang w:eastAsia="bg-BG"/>
        </w:rPr>
        <w:t>3</w:t>
      </w:r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,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ал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1.</w:t>
      </w:r>
      <w:r w:rsidR="000A7DCD" w:rsidRPr="0066506B">
        <w:rPr>
          <w:rFonts w:ascii="Times New Roman" w:eastAsia="Times New Roman" w:hAnsi="Times New Roman"/>
          <w:b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Гаранцията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обезпечаване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изпълнението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,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следва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да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бъде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със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срок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валидност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целия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срок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услугите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по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този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Договор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плюс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30 /</w:t>
      </w:r>
      <w:proofErr w:type="spellStart"/>
      <w:r w:rsidR="000A7DCD" w:rsidRPr="00317AB2">
        <w:rPr>
          <w:rFonts w:ascii="Times New Roman" w:eastAsia="Times New Roman" w:hAnsi="Times New Roman"/>
          <w:i/>
          <w:iCs/>
          <w:color w:val="000000"/>
          <w:lang w:eastAsia="bg-BG"/>
        </w:rPr>
        <w:t>словом</w:t>
      </w:r>
      <w:proofErr w:type="spellEnd"/>
      <w:r w:rsidR="000A7DCD" w:rsidRPr="00317AB2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тридесет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/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календарни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дни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proofErr w:type="gramStart"/>
      <w:r w:rsidR="000A7DCD">
        <w:rPr>
          <w:rFonts w:ascii="Times New Roman" w:eastAsia="Times New Roman" w:hAnsi="Times New Roman"/>
          <w:color w:val="000000"/>
          <w:lang w:eastAsia="bg-BG"/>
        </w:rPr>
        <w:t>Гаранцията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договора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се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представя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под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форма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избрана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от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изпълнителя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-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парична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сума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или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банкова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гаранция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или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застраховка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</w:p>
    <w:p w14:paraId="340C228C" w14:textId="77777777" w:rsidR="00D503AB" w:rsidRPr="00C50525" w:rsidRDefault="00D503AB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09611A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 условия</w:t>
      </w:r>
    </w:p>
    <w:p w14:paraId="282F0CE1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всеки участник трябва да се придържа точно към обявените от възложителя условия.</w:t>
      </w:r>
    </w:p>
    <w:p w14:paraId="300DE0D7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изготвят на български език.</w:t>
      </w:r>
    </w:p>
    <w:p w14:paraId="1F776E6D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До изтичането на срока за подаване на офертите всеки 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промени, да допълни или да оттегли офертата си.</w:t>
      </w:r>
    </w:p>
    <w:p w14:paraId="43D408AA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 участник в процедура за възлагане на обществена поръчка има право да представи само една оферта.</w:t>
      </w:r>
    </w:p>
    <w:p w14:paraId="385D3D05" w14:textId="77777777"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участва в обединение или е дало съгласие да бъде подизпълнител на друг участник, не може да подава самостоятелна оферта.</w:t>
      </w:r>
    </w:p>
    <w:p w14:paraId="6BFACBCB" w14:textId="77777777"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14:paraId="0F6928EE" w14:textId="77777777"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не могат да бъдат самостоятелни участници в една и съща процедура.</w:t>
      </w:r>
    </w:p>
    <w:p w14:paraId="5053E171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лица са тези по смисъла на §1, т. 13 и 14 от ДР на Закона за публичното предлагане на ценни книжа.</w:t>
      </w:r>
    </w:p>
    <w:p w14:paraId="3CFC819F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"Свързани лица" са:</w:t>
      </w:r>
    </w:p>
    <w:p w14:paraId="3E0574DF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лицата, едното от които контролира другото лице или негово дъщерно дружество:</w:t>
      </w:r>
    </w:p>
    <w:p w14:paraId="72616D1E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лицата, чиято дейност се контролира от трето лице;</w:t>
      </w:r>
    </w:p>
    <w:p w14:paraId="1EA41D7F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лицата, които съвместно контролират трето лице;</w:t>
      </w:r>
    </w:p>
    <w:p w14:paraId="190C65E2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14:paraId="0BAD534A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"Контрол" е налице, когато едно лице:</w:t>
      </w:r>
    </w:p>
    <w:p w14:paraId="1360FC9A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лице: или</w:t>
      </w:r>
    </w:p>
    <w:p w14:paraId="0AC754B3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14:paraId="1C0905B6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14:paraId="212CD0D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4F53902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14:paraId="53CE2B24" w14:textId="77777777"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друго образувание, което има право да изпълнява този вид услуга, съгласно законодателството ла държавата, в която то е установено.</w:t>
      </w:r>
    </w:p>
    <w:p w14:paraId="2759F166" w14:textId="3BE8ED43"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</w:t>
      </w:r>
      <w:r w:rsidR="009C2C5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законодателството на държавата, в която е установен.</w:t>
      </w:r>
    </w:p>
    <w:p w14:paraId="408EB06B" w14:textId="77777777"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обществената поръчка може да участва всеки, който отговаря на условията, посочени в Закона за обществените поръчки (ЗОП). Правилника за прилагане на ЗОП (ППЗОП) и посочените в настоящата обява изисквания на възложителя.</w:t>
      </w:r>
    </w:p>
    <w:p w14:paraId="3D12D4F5" w14:textId="77777777" w:rsidR="009632E7" w:rsidRPr="00C50525" w:rsidRDefault="009632E7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6809DE9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Участие на подизпълнители</w:t>
      </w:r>
      <w:r w:rsidR="00D2001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трети лица</w:t>
      </w:r>
    </w:p>
    <w:p w14:paraId="5F36C47E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</w:t>
      </w:r>
    </w:p>
    <w:p w14:paraId="531CEF3D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доказателство за поетите о</w:t>
      </w:r>
      <w:r w:rsidR="006E360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подизпълнителите задължения. Подизпълнителите трябва да отговарят на съответните критерии за подбор съобразно вида и дела от поръчката, кой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ще изпълняват, и за тях да не са налице основания за отстраняване от процедурата.</w:t>
      </w:r>
    </w:p>
    <w:p w14:paraId="1812CC5B" w14:textId="77777777" w:rsidR="00D2001F" w:rsidRPr="00C50525" w:rsidRDefault="00D2001F" w:rsidP="00C505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съобразно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вида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дела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изпълняват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243686B1" w14:textId="77777777" w:rsidR="00D2001F" w:rsidRPr="00C50525" w:rsidRDefault="00D2001F" w:rsidP="00C505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нямат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превъзлагат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една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повече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дейностите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включени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5ADA00A7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същото, изпълнителят предоставя становище, от което да е видно дали оспорва плащанията или част от тях като недължими.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14:paraId="7857E407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5ED3C6D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му.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14:paraId="7D7F3DE0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14:paraId="1575C78B" w14:textId="77777777"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новия подизпълнител не са налице основанията за отстраняване в процедурата;</w:t>
      </w:r>
    </w:p>
    <w:p w14:paraId="6274DB10" w14:textId="77777777"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новият подизпълнител отговаря на критериите за подбор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дела и вида на дейностите, които ще изпълнява.</w:t>
      </w:r>
    </w:p>
    <w:p w14:paraId="3804DE2A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14:paraId="2DCBB392" w14:textId="77777777" w:rsidR="00C50525" w:rsidRPr="00C50525" w:rsidRDefault="00C50525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AB4B85C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14:paraId="021196D7" w14:textId="77777777" w:rsidR="00D2001F" w:rsidRPr="00C50525" w:rsidRDefault="006B0AF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частниците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конкретната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независимо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връзка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между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техническите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r w:rsidR="00D2001F" w:rsidRPr="00C50525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способности</w:t>
      </w:r>
      <w:proofErr w:type="spellEnd"/>
    </w:p>
    <w:p w14:paraId="77D45B7E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компетентност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опит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участниците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само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която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необходим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Когато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той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разполага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ресурси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представи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документи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задължения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28C6E31E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кандидатът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7103C77E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него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горните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</w:p>
    <w:p w14:paraId="3909258F" w14:textId="77777777"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изисква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солидарна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отговорност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чийто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използва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2EF2B14C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лица. т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й може да докаже изпълнението на критериите за подбор с капацитета на трети лица при спазване на условията на чл. 65 ал. 2 - 4 от ЗОП.</w:t>
      </w:r>
    </w:p>
    <w:p w14:paraId="2F887BFD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2096869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ЛИЧНО СЪСТОЯНИЕ НА УЧАСТНИЦИТЕ</w:t>
      </w:r>
    </w:p>
    <w:p w14:paraId="5DF75344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участниците не следва да са налице основанията по чл. 54. ал. 1, т. 1 -</w:t>
      </w:r>
      <w:r w:rsidR="00D6549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 и 7 от ЗОП.</w:t>
      </w:r>
    </w:p>
    <w:p w14:paraId="744250B6" w14:textId="288CA29D" w:rsidR="00C75CAF" w:rsidRPr="00C75CAF" w:rsidRDefault="00C75CAF" w:rsidP="00C75C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9C2C5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F3D5F" w14:textId="77777777" w:rsidR="00C75CAF" w:rsidRDefault="00C75CA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75C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пълномощие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C8224AD" w14:textId="77777777" w:rsidR="0015009F" w:rsidRPr="00C75CAF" w:rsidRDefault="0015009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задължително отстранява от участие в обществената поръчк</w:t>
      </w:r>
      <w:r w:rsidR="00C15B84"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участник,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когато:</w:t>
      </w:r>
    </w:p>
    <w:p w14:paraId="07C5DF6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1. е осъден с влязла в сила присъда, освен ако е реабилитиран, за престъпление по чл. 108а. чл. 159а - 159г, чл. 172, чл. 192а. чл. 194 - 217, чл. 219 - 252. чл. 253 - 260. чл. 301 - 307, чл. 321, 321а и чл. 352 - 353е от Наказателния кодекс;</w:t>
      </w:r>
    </w:p>
    <w:p w14:paraId="4D187B76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14:paraId="3F45402C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3. има задължения за данъци и задължителни осигурителни вноски по смисъла на чл. 162. ал. 2.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опуснато разсрочване, отсрочване или обезпечение на задълженията или задължението е по акт. който не е влязъл в сила:</w:t>
      </w:r>
    </w:p>
    <w:p w14:paraId="5EBBBDC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е налице неравнопоставеност в случаите по чл. 44, ал. 5 от ЗОП;</w:t>
      </w:r>
    </w:p>
    <w:p w14:paraId="636DA8A1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5. е установено, че:</w:t>
      </w:r>
    </w:p>
    <w:p w14:paraId="00EB210D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575FAD2A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0C82FC01" w14:textId="77777777" w:rsidR="0015009F" w:rsidRPr="00C50525" w:rsidRDefault="0015009F" w:rsidP="00C5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влязло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наказателно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съдебно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61,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62,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63,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118,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228,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245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301 – 305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13,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мобилност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аналогични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компетентен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законодателството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държавата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0A65D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7. е налице конфликт на интереси, който не може да бъде отстранен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1F1BAC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1973DB0" w14:textId="77777777" w:rsidR="0015009F" w:rsidRPr="00C50525" w:rsidRDefault="0015009F" w:rsidP="00C505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незадължително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</w:p>
    <w:p w14:paraId="722630CC" w14:textId="77777777" w:rsidR="0015009F" w:rsidRPr="00C50525" w:rsidRDefault="0015009F" w:rsidP="00C505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отстран</w:t>
      </w:r>
      <w:r w:rsidR="00D65497" w:rsidRPr="00C50525">
        <w:rPr>
          <w:rFonts w:ascii="Times New Roman" w:hAnsi="Times New Roman" w:cs="Times New Roman"/>
          <w:sz w:val="24"/>
          <w:szCs w:val="24"/>
          <w:lang w:val="bg-BG"/>
        </w:rPr>
        <w:t>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когото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някое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>:</w:t>
      </w:r>
    </w:p>
    <w:p w14:paraId="3E2AF43A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в държавата, в която е установен;</w:t>
      </w:r>
    </w:p>
    <w:p w14:paraId="10E82120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2.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лишен от правото да упражнява професия и/или дейност свързана с предмета на настоящата поръчка, съгласно законодателството на държавата, в която е извършено нарушението;</w:t>
      </w:r>
    </w:p>
    <w:p w14:paraId="344B8A1D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14:paraId="50FE4AEF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4.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доказано е, че е виновен за неизпълнение на договор за обществена поръчка,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468D88D8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опитал е да:</w:t>
      </w:r>
    </w:p>
    <w:p w14:paraId="3EC78E07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а)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информация;</w:t>
      </w:r>
    </w:p>
    <w:p w14:paraId="08A067EE" w14:textId="77777777"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получи информация, която може да му даде неоснователно предимство в процедурата за възлагане на обществена поръчка;</w:t>
      </w:r>
    </w:p>
    <w:p w14:paraId="0CBFD095" w14:textId="77777777" w:rsidR="0015009F" w:rsidRPr="00C50525" w:rsidRDefault="0015009F" w:rsidP="00C505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Изискванията на чл. 54, ал. 1 т. 1-5 и 7, и чл. 55, ал. 1, т. 5 от Закона за обществените поръчки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14:paraId="35B1A3AB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на отстраняване по чл. 54, ал.1. т. 1-5 и 7 от ЗОП възложителят трябва да осигури доказателства за наличие на основания за отстраняване.</w:t>
      </w:r>
    </w:p>
    <w:p w14:paraId="7AE0B22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91F9CF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Изискванията за личното състояние се отнасят и за подизпълнителите</w:t>
      </w:r>
      <w:r w:rsidR="00D65497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и/или третите лица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6CD5BA6C" w14:textId="77777777" w:rsidR="00D65497" w:rsidRPr="00C50525" w:rsidRDefault="00D6549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</w:pPr>
    </w:p>
    <w:p w14:paraId="5E5DA364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Не се допуска до участие в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 данъчен режим, 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свързаните с тя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 лица и техните действителни собственици, освен ако не е приложима разпоредбата по чл.4 от същия закон.</w:t>
      </w:r>
    </w:p>
    <w:p w14:paraId="49520B5E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ще отстранява от участие в процедура за възлагане на обществена поръчка участник, за когото се установи, че е регистриран в юрисдикция с преференциален данъчен режим. Възложителят отстранява от участие в процедура за възлагане на обществена поръчка и участници за които се установи, че са свързани лица с дружества, регистрирани в юрисдикция с преференциален данъчен режим. </w:t>
      </w:r>
    </w:p>
    <w:p w14:paraId="6B8AFF65" w14:textId="77777777" w:rsidR="00D65497" w:rsidRPr="00C50525" w:rsidRDefault="00C15B84" w:rsidP="00FF6BC5">
      <w:pPr>
        <w:tabs>
          <w:tab w:val="left" w:pos="0"/>
          <w:tab w:val="left" w:pos="709"/>
        </w:tabs>
        <w:suppressAutoHyphens/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</w:p>
    <w:p w14:paraId="4E74B542" w14:textId="77777777" w:rsidR="00C15B84" w:rsidRPr="00C50525" w:rsidRDefault="00C15B84" w:rsidP="00FF6BC5">
      <w:pPr>
        <w:tabs>
          <w:tab w:val="left" w:pos="0"/>
          <w:tab w:val="left" w:pos="709"/>
        </w:tabs>
        <w:suppressAutoHyphens/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  <w:r w:rsidR="00262074" w:rsidRPr="00C5052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Възложителят ще отстранява от участие</w:t>
      </w:r>
      <w:r w:rsidR="00262074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участник, за когото се установи, че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основание чл. 69 от Закона за противодействие на корупцията и за отнемане на незаконно придобитото имущество (ЗПКОНПИ), 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е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</w:t>
      </w:r>
    </w:p>
    <w:p w14:paraId="6E5A90A5" w14:textId="77777777" w:rsidR="00C15B84" w:rsidRPr="00C50525" w:rsidRDefault="00C15B84" w:rsidP="00FF6BC5">
      <w:pPr>
        <w:tabs>
          <w:tab w:val="left" w:pos="0"/>
          <w:tab w:val="left" w:pos="709"/>
        </w:tabs>
        <w:suppressAutoHyphens/>
        <w:spacing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236C0AD2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Мерки за доказване на надеждност</w:t>
      </w:r>
      <w:r w:rsidR="00353D76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съгласно чл. 56 от ЗОП</w:t>
      </w:r>
    </w:p>
    <w:p w14:paraId="02E7DDF4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14:paraId="143A8DF2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14:paraId="2564282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Мотивите за приемане или отхвърляне на предприетите но чл.56, ал. 1 от ЗОП мерки и представените доказателства се посочват в протокола на комисията или в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съобщението </w:t>
 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прекратяване на обществената поръчка, в зависимост от вида и етапа, на който се намира.</w:t>
      </w:r>
    </w:p>
    <w:p w14:paraId="0E65233B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 Информацията по тази точка се отнася и за подизпълнителите и третите лица.</w:t>
      </w:r>
    </w:p>
    <w:p w14:paraId="590557B6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D02D3AF" w14:textId="77777777" w:rsidR="00096812" w:rsidRPr="00C50525" w:rsidRDefault="0015009F" w:rsidP="00C505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14:paraId="307FB000" w14:textId="77777777" w:rsidR="0039289F" w:rsidRPr="00C50525" w:rsidRDefault="003928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D8FB828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подбор</w:t>
      </w:r>
    </w:p>
    <w:p w14:paraId="7D98AD4B" w14:textId="77777777" w:rsidR="0015009F" w:rsidRPr="00C50525" w:rsidRDefault="005A57D4" w:rsidP="00095D5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правоспособност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упражняване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53D237C" w14:textId="04308F06" w:rsidR="005D0865" w:rsidRPr="00BB0501" w:rsidRDefault="00096812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1.Участникът следва да е вписан </w:t>
      </w:r>
      <w:r w:rsidR="005D0865"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Централния професионален регистър на строителя, съгласно Закона за камарата на строителите за изпълнение на строежи със следния обхват: строителни дейности по </w:t>
      </w:r>
      <w:r w:rsidR="005D0865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обекти 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5D0865" w:rsidRPr="006477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="005D0865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категория</w:t>
      </w:r>
      <w:r w:rsidR="005D0865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</w:t>
      </w:r>
      <w:r w:rsidR="005D0865"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по-висока, съгласно Наредба № 1 от 30.07.2003 г. за номенклатурата на видовете строежи и чл. 137 от ЗУТ. </w:t>
      </w:r>
    </w:p>
    <w:p w14:paraId="75873505" w14:textId="7021AD16"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 60 от ЗОП чуждестранните участници могат да докажат регистрацията си в аналогични регистри</w:t>
      </w:r>
      <w:r w:rsidR="00117F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законодателството на държавата членка, в която са установени. </w:t>
      </w:r>
    </w:p>
    <w:p w14:paraId="5F09ED03" w14:textId="77777777"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обединение, което не е юридическо лице, изискването за регистрация се доказва от всеки участник в обединението, който ще извършва строителство съобразно разпределението на участието на лицата при изпълнение на дейностите, предвидено в договора за създаване на обединение. </w:t>
      </w:r>
    </w:p>
    <w:p w14:paraId="1AD67105" w14:textId="77777777"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подизпълнители, същите следва да отговарят на горепосоченото изискване съобразно вида и дела от поръчката, който ще изпълняват. </w:t>
      </w:r>
    </w:p>
    <w:p w14:paraId="2FBA99FE" w14:textId="6E595D45" w:rsidR="004C64C7" w:rsidRPr="00647723" w:rsidRDefault="0009681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подаване на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обстоятелството се удостоверява в </w:t>
      </w:r>
      <w:r w:rsidR="00900D4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(съгласно чл. 96а, ал. 2 от ППЗОП)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се попълва информация относно вписването на участника в съответния професионален регистър в държавата членка, в която е установен, и се посочва дали съответният документ е на разположение в електронен формат, както и уеб адрес, орган или служба, издаващ/а документа за регистрация и точно позоваване на документа. </w:t>
      </w:r>
      <w:r w:rsidR="004C64C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чуждестранно лице участникът посочва еквивалентен документ, доказващ регистрация/членство в аналогична професионална организация на държавата, в която е установен, даваща/о право за извършване на </w:t>
      </w:r>
      <w:r w:rsidR="00647723"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строителство.</w:t>
      </w:r>
    </w:p>
    <w:p w14:paraId="24B28290" w14:textId="77777777" w:rsidR="00096812" w:rsidRPr="00C50525" w:rsidRDefault="0009681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F478741" w14:textId="47FBD546" w:rsidR="008335F6" w:rsidRPr="008335F6" w:rsidRDefault="008335F6" w:rsidP="008335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Преди сключване на договор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обществена поръчка, възложителят изисква от участника, определен за изпълнител, валидно Удостоверение от Камарата на строителите в България за наличието на  регистрация в Централния професионален регистър на строителя за изпълнение на СМР за строежи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47723" w:rsidRPr="006477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="00647723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категория</w:t>
      </w:r>
      <w:r w:rsidR="00647723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>или еквивалентен документ издаден от  компетентен орган в държава - членка на Европейския съюз, или в друга държава - страна по Споразумението за Европейското икономическо пространство. Удостоверението за регистрация в Централния професионален регистър на строителя по чл. 33, ал.1 от Правилника за реда за вписване и водене на Централния професионален регистър на строителя следва да бъде придружено с валиден контролен талон за 201</w:t>
      </w:r>
      <w:r w:rsidR="00833EF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съгласно чл.34, ал.1 от Правилника.</w:t>
      </w:r>
    </w:p>
    <w:p w14:paraId="261CCA9E" w14:textId="77777777"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995C892" w14:textId="77777777" w:rsidR="00833EFD" w:rsidRPr="00833EFD" w:rsidRDefault="00833EFD" w:rsidP="00833EF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sz w:val="24"/>
          <w:szCs w:val="24"/>
          <w:lang w:val="bg-BG"/>
        </w:rPr>
        <w:t>Икономическо и финансово състояние</w:t>
      </w:r>
    </w:p>
    <w:p w14:paraId="423C5338" w14:textId="13BC1BE7" w:rsidR="00833EFD" w:rsidRPr="00833EFD" w:rsidRDefault="00833EFD" w:rsidP="00833EFD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 е съгласно </w:t>
      </w:r>
      <w:r w:rsidRPr="007F3139">
        <w:rPr>
          <w:rFonts w:ascii="Times New Roman" w:hAnsi="Times New Roman" w:cs="Times New Roman"/>
          <w:bCs/>
          <w:sz w:val="24"/>
          <w:szCs w:val="24"/>
          <w:lang w:val="bg-BG"/>
        </w:rPr>
        <w:t>чл.5, ал.2, т</w:t>
      </w:r>
      <w:r w:rsidRPr="007F313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833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Наредба за условията и реда за задължително застраховане в проектирането и строителството. Застраховката следва да покрива вреди, причинени на други участници в </w:t>
      </w:r>
      <w:r w:rsidR="002732C1">
        <w:rPr>
          <w:rFonts w:ascii="Times New Roman" w:hAnsi="Times New Roman" w:cs="Times New Roman"/>
          <w:bCs/>
          <w:sz w:val="24"/>
          <w:szCs w:val="24"/>
          <w:lang w:val="bg-BG"/>
        </w:rPr>
        <w:t>строителството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и/или на трети лица, вследствие на неправомерни действия или бездействия при или по повод изпълнение на задълженията им. Изискването за застраховка за професионална отговорност на лицата по чл.171, ал. 1 не се прилага за лице от държава - членка на Европейския съюз, или от друга държава - страна по Споразумението за Европейското икономическо пространство,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 </w:t>
      </w:r>
    </w:p>
    <w:p w14:paraId="1F515E71" w14:textId="77777777" w:rsidR="00833EFD" w:rsidRPr="00833EFD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Минимално изискване:</w:t>
      </w:r>
    </w:p>
    <w:p w14:paraId="0FA0D963" w14:textId="170AA765" w:rsidR="00833EFD" w:rsidRPr="00647723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сума/застрахователното покритие да съответства за обекти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47723" w:rsidRPr="006477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="00647723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категория</w:t>
      </w:r>
      <w:r w:rsidR="0064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8C0779E" w14:textId="77777777"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 подаване на офертата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притежаваната застраховка „Професионална отговорност“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/номер на полицата, застраховател, стойност, категория обекти/  </w:t>
      </w:r>
    </w:p>
    <w:p w14:paraId="7AB9BB44" w14:textId="77777777"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Преди сключване на договора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участникът определен за изпълнител представя копие на 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валидна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полица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застраховка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Професионална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отговорност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чл.171, ал.1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ЗУТ,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както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документ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че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същата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платена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изцяло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42521BDC" w14:textId="77777777"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6303A003" w14:textId="77777777" w:rsidR="008A6AF8" w:rsidRPr="00C50525" w:rsidRDefault="00833EFD" w:rsidP="00833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Минимални изисквания към техническите и професионални способности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63 ал. 1 от ЗОП</w:t>
      </w:r>
    </w:p>
    <w:p w14:paraId="1D1E6BCF" w14:textId="1C5A223A" w:rsidR="008A6AF8" w:rsidRPr="008335F6" w:rsidRDefault="00833EFD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изпълнил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</w:t>
      </w:r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идентични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именно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F3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текущ и/или основен ремонт на сграда за обществено обслужване</w:t>
      </w:r>
      <w:r w:rsidR="008335F6" w:rsidRPr="007F3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331A9A13" w14:textId="77777777"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подаване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Декларация по чл.</w:t>
      </w:r>
      <w:proofErr w:type="gramEnd"/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proofErr w:type="gram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извършен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през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референтния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период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строителство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стойността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датата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която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приключило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строителството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мястото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обема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строителството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получателите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независимо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публични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частни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субекти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14:paraId="1E959562" w14:textId="77777777"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14:paraId="6B909934" w14:textId="77777777" w:rsidR="004C64C7" w:rsidRPr="00C50525" w:rsidRDefault="004C64C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Списък с изпълнен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строителство, идентично или сходно с предмета на поръчката, придружен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посочване на стойностите, датите и получателите, заедно с документи, които доказват извършената услуга.</w:t>
      </w:r>
    </w:p>
    <w:p w14:paraId="25526078" w14:textId="77777777" w:rsidR="005A57D4" w:rsidRPr="00C50525" w:rsidRDefault="005A57D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44BA9BE" w14:textId="77777777" w:rsidR="00833EFD" w:rsidRDefault="00833EFD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3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трябва да разполага с необходимия брой технически лица и/или организации, включени или не в структурата му, които ще изпълняват строителството,  включително такива, които отговарят за контрола на качеството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14:paraId="45BBC92C" w14:textId="77777777"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Технически ръководител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имат квалификация и да отговарят на изискванията за образователен ценз, съгласно чл. 163а, ал.2 и ал.3 от ЗУТ или еквивалентна, с професионален опит като технически ръководител на поне едно строителство с идентичен или сходен, с тези на поръчката </w:t>
      </w:r>
    </w:p>
    <w:p w14:paraId="50216D15" w14:textId="77777777"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Контрол по качеството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преминато обучение за контрол върху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 или еквивалент, с професионален опит като експерт „Контрол по качеството“ на поне едно строителство с идентичен или сходен, с тези на поръчката.</w:t>
      </w:r>
    </w:p>
    <w:p w14:paraId="2D629F23" w14:textId="74E481FF"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Експерт по безопасност и здраве в строителството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„Експерт за безопасност и здраве”</w:t>
      </w:r>
      <w:r w:rsidR="00FB440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съгласно Наредба № РД-07- 2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условия на труд или еквивалентно,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с професионален опит като експерт „БЗС“ на поне едно строителство с идентичен или сходен, с тези на поръчката.</w:t>
      </w:r>
    </w:p>
    <w:p w14:paraId="32D1AB5D" w14:textId="77777777" w:rsidR="00A25BBB" w:rsidRPr="00C50525" w:rsidRDefault="00417D88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spellStart"/>
      <w:proofErr w:type="gram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подаване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Декларация по чл.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експертите</w:t>
      </w:r>
      <w:r w:rsidR="00A6068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и професионалната им компетентност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14:paraId="30A7D7FE" w14:textId="77777777"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Списък на персонала, който ще изпълнява поръчката, както и документи, които доказват професионалната компетентност на лицата.</w:t>
      </w:r>
    </w:p>
    <w:p w14:paraId="3215F082" w14:textId="77777777"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EB87EC6" w14:textId="77777777"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участие на обединения, които не са юридически лица, съответствието с горепосочените критерии за подбор се доказва от обединението участник, а не от всяко от лицата, включени в него, с изключение на съответната регистрация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56E439B6" w14:textId="77777777" w:rsid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263C07FF" w14:textId="77777777"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* Участник които не е доказ</w:t>
      </w:r>
      <w:r w:rsidR="00520A3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а</w:t>
      </w: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л липсата на основанията за отстраняване и съответствието си с критериите за подбор ще бъде отстранен от участие.</w:t>
      </w:r>
    </w:p>
    <w:p w14:paraId="680B8020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1C3F3833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 НА ОФЕРТАТА</w:t>
      </w:r>
    </w:p>
    <w:p w14:paraId="405BB79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ата се подава на български език,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и електронен носител, в запечатана и непрозрачна опаковка. В офертата си участниците представят следните документи:</w:t>
      </w:r>
    </w:p>
    <w:p w14:paraId="199E3AFA" w14:textId="77777777"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Опис на представените документи, подписан от участника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5A57D4"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Образец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№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документация.</w:t>
      </w:r>
    </w:p>
    <w:p w14:paraId="6649419D" w14:textId="77777777"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14:paraId="2367181A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партньор, който да представлява обединението за целите на обществената поръчка:</w:t>
      </w:r>
    </w:p>
    <w:p w14:paraId="45145EC8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правата и задълженията на участниците в обединението;</w:t>
      </w:r>
    </w:p>
    <w:p w14:paraId="3985077B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разпределението на отговорността между членовете на обединението;</w:t>
      </w:r>
    </w:p>
    <w:p w14:paraId="3F7CD7F2" w14:textId="77777777"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дейностите, които ще изпълнява всеки член на обединението.</w:t>
      </w:r>
    </w:p>
    <w:p w14:paraId="337525B9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допускат промени в състава на обединението след подаване на офертата.</w:t>
      </w:r>
    </w:p>
    <w:p w14:paraId="3034F6A3" w14:textId="77777777" w:rsidR="00417D88" w:rsidRPr="00C50525" w:rsidRDefault="00417D8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AE6892D" w14:textId="77777777"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отсъствие на обстоятелствата по чл. 54, ал. 1 и чл. 55, ал. 1 от ЗОП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14:paraId="79298BDD" w14:textId="77777777"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14:paraId="49E79BB0" w14:textId="77777777"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Декларация по </w:t>
      </w:r>
      <w:r w:rsidRPr="00C50525">
        <w:rPr>
          <w:rFonts w:ascii="Times New Roman" w:hAnsi="Times New Roman"/>
          <w:lang w:val="bg-BG"/>
        </w:rPr>
        <w:t>чл. 69 от Закона за противодействие на корупцията и за отнемане на незаконно придобитото имущество (ЗПКОНПИ)</w:t>
      </w:r>
      <w:r w:rsidR="00670256" w:rsidRPr="00C50525">
        <w:rPr>
          <w:rFonts w:ascii="Times New Roman" w:hAnsi="Times New Roman"/>
          <w:lang w:val="bg-BG"/>
        </w:rPr>
        <w:t xml:space="preserve"> – по образец;</w:t>
      </w:r>
    </w:p>
    <w:p w14:paraId="554C9943" w14:textId="77777777" w:rsidR="00670256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съответствие с критериите за подбор – по образец;</w:t>
      </w:r>
    </w:p>
    <w:p w14:paraId="76A06F83" w14:textId="77777777" w:rsidR="00A91E72" w:rsidRPr="00A91E72" w:rsidRDefault="00A91E72" w:rsidP="00095D59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91E72">
        <w:rPr>
          <w:rFonts w:ascii="Times New Roman" w:eastAsia="Times New Roman" w:hAnsi="Times New Roman"/>
          <w:lang w:val="bg-BG"/>
        </w:rPr>
        <w:t xml:space="preserve">Декларация по </w:t>
      </w:r>
      <w:proofErr w:type="spellStart"/>
      <w:r w:rsidRPr="00A91E72">
        <w:rPr>
          <w:rFonts w:ascii="Times New Roman" w:hAnsi="Times New Roman"/>
        </w:rPr>
        <w:t>по</w:t>
      </w:r>
      <w:proofErr w:type="spellEnd"/>
      <w:r w:rsidRPr="00A91E72">
        <w:rPr>
          <w:rFonts w:ascii="Times New Roman" w:hAnsi="Times New Roman"/>
        </w:rPr>
        <w:t xml:space="preserve"> </w:t>
      </w:r>
      <w:proofErr w:type="spellStart"/>
      <w:r w:rsidRPr="00A91E72">
        <w:rPr>
          <w:rFonts w:ascii="Times New Roman" w:hAnsi="Times New Roman"/>
        </w:rPr>
        <w:t>чл</w:t>
      </w:r>
      <w:proofErr w:type="spellEnd"/>
      <w:r w:rsidRPr="00A91E72">
        <w:rPr>
          <w:rFonts w:ascii="Times New Roman" w:hAnsi="Times New Roman"/>
        </w:rPr>
        <w:t xml:space="preserve">. 47, </w:t>
      </w:r>
      <w:proofErr w:type="spellStart"/>
      <w:r w:rsidRPr="00A91E72">
        <w:rPr>
          <w:rFonts w:ascii="Times New Roman" w:hAnsi="Times New Roman"/>
        </w:rPr>
        <w:t>ал</w:t>
      </w:r>
      <w:proofErr w:type="spellEnd"/>
      <w:r w:rsidRPr="00A91E72">
        <w:rPr>
          <w:rFonts w:ascii="Times New Roman" w:hAnsi="Times New Roman"/>
        </w:rPr>
        <w:t xml:space="preserve">. 3  </w:t>
      </w:r>
      <w:proofErr w:type="spellStart"/>
      <w:r w:rsidRPr="00A91E72">
        <w:rPr>
          <w:rFonts w:ascii="Times New Roman" w:hAnsi="Times New Roman"/>
        </w:rPr>
        <w:t>от</w:t>
      </w:r>
      <w:proofErr w:type="spellEnd"/>
      <w:r w:rsidRPr="00A91E72">
        <w:rPr>
          <w:rFonts w:ascii="Times New Roman" w:hAnsi="Times New Roman"/>
        </w:rPr>
        <w:t xml:space="preserve"> ЗОП </w:t>
      </w:r>
    </w:p>
    <w:p w14:paraId="03E2DC12" w14:textId="77777777" w:rsidR="00670256" w:rsidRPr="00C50525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Документи за доказване на предприетите мерки за надеждност, когато е приложимо;</w:t>
      </w:r>
    </w:p>
    <w:p w14:paraId="31214C2C" w14:textId="77777777" w:rsidR="0015009F" w:rsidRPr="00C50525" w:rsidRDefault="0015009F" w:rsidP="00095D59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Техническо предложение, което съдържа:</w:t>
      </w:r>
    </w:p>
    <w:p w14:paraId="6573FF36" w14:textId="77777777" w:rsidR="00670256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67025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техническата спецификация и изискванията на възложителя; Предложението се изготвя по образец.</w:t>
      </w:r>
    </w:p>
    <w:p w14:paraId="2E12A28B" w14:textId="3E3A634D" w:rsidR="0015009F" w:rsidRPr="00C50525" w:rsidRDefault="00670256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FB4403">
        <w:rPr>
          <w:rFonts w:ascii="Times New Roman" w:eastAsia="Times New Roman" w:hAnsi="Times New Roman" w:cs="Times New Roman"/>
          <w:sz w:val="24"/>
          <w:szCs w:val="24"/>
          <w:lang w:val="bg-BG"/>
        </w:rPr>
        <w:t>) Д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екларация, че при изготвяне на офертата са спазени задълженията, свързани с данъци и осигуровки, опазване на околна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среда, закрила на заетостта и условията на труд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 образец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BF285DD" w14:textId="649B3338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могат да получат </w:t>
      </w:r>
      <w:r w:rsidR="00FB440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свързани с данъци и осигуровки и закрила 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необходимата информация за задълженията,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4206412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свързани с данъци и осигуровки: Национални агенция по приходите - Информационен телефон на НАП - 0700 18 700: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//www.nap.bg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</w:t>
      </w:r>
    </w:p>
    <w:p w14:paraId="04FF700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Относно задълженията, закр</w:t>
      </w:r>
      <w:r w:rsidR="00337E4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ил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а на заетостта и условията на труд: Министерство на труда и социалната политика,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//www.mlsp.government.bg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/: София 1051. ул. Триадица №2. тел: 8119 443.</w:t>
      </w:r>
    </w:p>
    <w:p w14:paraId="5678BE96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опазване на околната среда Министерство на околните; среда и водите, интернет адрес: 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http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//www.moew.government.bg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, 1000 София. ул. "У.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Гладстон"№ 67 тел: 02/940 6331. Информационен център на МОСВ: работи за посетители всеки работен ден от 14 до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 ч.</w:t>
      </w:r>
    </w:p>
    <w:p w14:paraId="713473BB" w14:textId="77777777" w:rsidR="00670256" w:rsidRPr="00C50525" w:rsidRDefault="0015009F" w:rsidP="00095D59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Ценово предложение </w:t>
      </w:r>
      <w:r w:rsidR="00670256" w:rsidRPr="00C50525">
        <w:rPr>
          <w:rFonts w:ascii="Times New Roman" w:eastAsia="Times New Roman" w:hAnsi="Times New Roman"/>
          <w:lang w:val="bg-BG"/>
        </w:rPr>
        <w:t>–</w:t>
      </w:r>
      <w:r w:rsidRPr="00C50525">
        <w:rPr>
          <w:rFonts w:ascii="Times New Roman" w:eastAsia="Times New Roman" w:hAnsi="Times New Roman"/>
          <w:lang w:val="bg-BG"/>
        </w:rPr>
        <w:t xml:space="preserve"> </w:t>
      </w:r>
      <w:r w:rsidR="00670256" w:rsidRPr="00C50525">
        <w:rPr>
          <w:rFonts w:ascii="Times New Roman" w:eastAsia="Times New Roman" w:hAnsi="Times New Roman"/>
          <w:bCs/>
          <w:iCs/>
          <w:lang w:val="bg-BG"/>
        </w:rPr>
        <w:t xml:space="preserve">по образец </w:t>
      </w:r>
      <w:r w:rsidRPr="00C50525">
        <w:rPr>
          <w:rFonts w:ascii="Times New Roman" w:eastAsia="Times New Roman" w:hAnsi="Times New Roman"/>
          <w:lang w:val="bg-BG"/>
        </w:rPr>
        <w:t>.</w:t>
      </w:r>
      <w:r w:rsidR="00670256" w:rsidRPr="00C50525">
        <w:rPr>
          <w:rFonts w:ascii="Times New Roman" w:eastAsia="Times New Roman" w:hAnsi="Times New Roman"/>
          <w:lang w:val="bg-BG"/>
        </w:rPr>
        <w:t xml:space="preserve"> </w:t>
      </w:r>
    </w:p>
    <w:p w14:paraId="0448B4B7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всеки участник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може да надвишава максималнат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прогнозна стойност на поръчката в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без ДДС.</w:t>
      </w:r>
    </w:p>
    <w:p w14:paraId="7449739E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предложена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лв. без ДДС се закръглява с точност до втори знак след десетичната запетая.</w:t>
      </w:r>
    </w:p>
    <w:p w14:paraId="40E57BDE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3ECDDD13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случай на допусната аритметична или техническа грешка при образуване на цените, участникът ще бъде отстранен. Не се допуска разминаване между </w:t>
      </w:r>
      <w:r w:rsidR="007C0B63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цената, изписана с думи и ценат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а, изписана с цифри.</w:t>
      </w:r>
    </w:p>
    <w:p w14:paraId="7AA6EB2E" w14:textId="77777777" w:rsidR="00670256" w:rsidRPr="00C50525" w:rsidRDefault="0067025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**Участник подал оферта, която не отговаря на условията за представяне, включително за форма, начин и срок се отстранява от процедурата.</w:t>
      </w:r>
    </w:p>
    <w:p w14:paraId="70993646" w14:textId="77777777" w:rsidR="007C0B63" w:rsidRPr="00C50525" w:rsidRDefault="007C0B6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0C4114B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Конфиденциалиост</w:t>
      </w:r>
    </w:p>
    <w:p w14:paraId="3CD83972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ност, съответната информация не се разкрива от възложителя.</w:t>
      </w:r>
    </w:p>
    <w:p w14:paraId="4E20A407" w14:textId="77777777" w:rsidR="00A95184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не могат да се позовават на конфидеициа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ост по отношение на предложенията от офертите им, които подлежат на оценка.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14:paraId="554183AC" w14:textId="77777777"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D65433D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Подаване па оферта на хартиен носител</w:t>
      </w:r>
    </w:p>
    <w:p w14:paraId="40D14843" w14:textId="77777777" w:rsidR="0015009F" w:rsidRPr="00EB790F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свързани с участието в настоящата обществе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Получател 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гр.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л. „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3</w:t>
      </w:r>
      <w:r w:rsidR="00EB790F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, </w:t>
      </w:r>
      <w:r w:rsidR="00EB790F" w:rsidRPr="00EB79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в работното време от 8:30 до 17:30 часа до датата посочена в обявата</w:t>
      </w:r>
      <w:r w:rsidRPr="00EB790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7CE08A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документи, свързани с участието във възлагането, се представят в запечатана непрозрачна опаковка. Върху опаковката се посочват:</w:t>
      </w:r>
    </w:p>
    <w:p w14:paraId="762EF875" w14:textId="77777777"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наименованието на участника, включително участниците в обединението, когато е приложимо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2FEA222" w14:textId="77777777"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адрес:</w:t>
      </w:r>
    </w:p>
    <w:p w14:paraId="7D9EAF1D" w14:textId="77777777"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поръчката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която се подава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BB0F7A7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офертата: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14:paraId="5F19A5D8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14:paraId="75FC4A0C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Получените офертите се предават на председателя на комисията по чл. 51 от ППЗОП, за което се съставя протокол с данните на участниците по чл.48. ал. 1 от ППЗОП. Протоколът се подписва от предаващото лице и от председателя на комисията.</w:t>
      </w:r>
    </w:p>
    <w:p w14:paraId="6AB1B4DA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3E741132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лица за разглеждане и оценка на офертите</w:t>
      </w:r>
    </w:p>
    <w:p w14:paraId="05C48AA0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97 от ППЗОП.</w:t>
      </w:r>
    </w:p>
    <w:p w14:paraId="6006DF56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02B2BD76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Отваряне на офертите</w:t>
      </w:r>
    </w:p>
    <w:p w14:paraId="1E1B1BD4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 След отваряне на офертата на конкретен участ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 и обявяване на ценовото му предложение, комисията предлага на присъстващ представител на друг участник да подпише техническото и ценовото предложение, след което същите се подписват и от всички членове на комисията.</w:t>
      </w:r>
    </w:p>
    <w:p w14:paraId="11076432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639B83EA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Разглеждане на подадените оферти</w:t>
      </w:r>
    </w:p>
    <w:p w14:paraId="6020993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14:paraId="5DA30B27" w14:textId="77777777"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14:paraId="52EFC324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не разглежда техническите предложения на участниците, за които е установено, че не отговарят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изискванията за лично състояние и на критериите за подбор.</w:t>
      </w:r>
    </w:p>
    <w:p w14:paraId="42C31AFC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14:paraId="51EF11B5" w14:textId="77777777" w:rsidR="00520A38" w:rsidRDefault="00E427B1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направените от допуснатите участници Предложения за изпълнение на поръчката</w:t>
      </w:r>
      <w:r w:rsidR="00F4080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съответствието им с изискванията на възложителя. </w:t>
      </w:r>
    </w:p>
    <w:p w14:paraId="5B8736A0" w14:textId="77777777" w:rsidR="0015009F" w:rsidRPr="00C50525" w:rsidRDefault="00F4080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разглежда ценовите предложения на допуснатите участници.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участник, чиято оферта не отговаря на изискванията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възложителя, не се оценява.</w:t>
      </w:r>
    </w:p>
    <w:p w14:paraId="6D478B36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6CB496D1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възлагане и класиране на участниците</w:t>
      </w:r>
    </w:p>
    <w:p w14:paraId="670AC809" w14:textId="77777777" w:rsidR="0015009F" w:rsidRPr="00C50525" w:rsidRDefault="00D84BD3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обществена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основа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икономически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най-изгодна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критерият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оптимално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съотношение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качество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”</w:t>
      </w:r>
      <w:r w:rsidR="0015009F" w:rsidRPr="00C50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</w:t>
      </w:r>
      <w:proofErr w:type="gramEnd"/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70, ал. 2, т. 3 от ЗОП.</w:t>
      </w:r>
    </w:p>
    <w:p w14:paraId="23A8E1B4" w14:textId="3108D55E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допуснатите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извършва</w:t>
      </w:r>
      <w:proofErr w:type="spellEnd"/>
      <w:r w:rsidR="00FB4403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,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утвърдена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(КО): </w:t>
      </w:r>
    </w:p>
    <w:p w14:paraId="20E78777" w14:textId="77777777"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14:paraId="6D44A83C" w14:textId="77777777"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14:paraId="48DFDA92" w14:textId="77777777" w:rsidR="001F309C" w:rsidRDefault="001F309C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6217D08" w14:textId="77777777" w:rsidR="008A6AF8" w:rsidRPr="00C50525" w:rsidRDefault="00C50525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У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казания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определяне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всеки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</w:t>
      </w:r>
      <w:proofErr w:type="spellEnd"/>
    </w:p>
    <w:p w14:paraId="4DC65DC5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(О1). </w:t>
      </w:r>
    </w:p>
    <w:p w14:paraId="4E081B71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Цената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Ценовото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участника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изготвено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Образец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№ 1.</w:t>
      </w:r>
      <w:proofErr w:type="gram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2811A5D4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lastRenderedPageBreak/>
        <w:t>Тежестта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брой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48137F72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14:paraId="2F0D128E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38D98C5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О1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където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A2A867A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 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</w:p>
    <w:p w14:paraId="1C759FAF" w14:textId="77777777"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поръчкатa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677BBA3D" w14:textId="77777777"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най-ниската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10A4A2CF" w14:textId="77777777"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1706A137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14:paraId="74636F6D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Предложената цена за изпълнение не трябва да надвишава прогнозната стойност </w:t>
      </w:r>
      <w:r w:rsidR="001B126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на поръчката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14:paraId="25B6AE7F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Стойността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получената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закръгля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втория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знак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след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десетичната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запетая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6C510863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14:paraId="7BBBBE63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(О2). </w:t>
      </w:r>
    </w:p>
    <w:p w14:paraId="6C83E90D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Срокът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съответствие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изискванията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B909920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брой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154F2EC7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14:paraId="19C24D14" w14:textId="7777777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E13C85D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О2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където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7FA784A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у </w:t>
      </w:r>
    </w:p>
    <w:p w14:paraId="0EE5AD4A" w14:textId="77777777"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</w:p>
    <w:p w14:paraId="1C35B3C5" w14:textId="77777777"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най-краткият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533E55C5" w14:textId="77777777"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предложеният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196D522B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14:paraId="11F5E8CE" w14:textId="3E8137E7"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Предложения срок за изпълнение не трябва да надвишава 1</w:t>
      </w:r>
      <w:r w:rsidR="001F309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0 календарни дни </w:t>
      </w:r>
    </w:p>
    <w:p w14:paraId="21F0EE9F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Стойността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получената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закръгля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втория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знак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след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десетичната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запетая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32FEFDB0" w14:textId="77777777" w:rsidR="008A6AF8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3</w:t>
      </w:r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proofErr w:type="spellStart"/>
      <w:proofErr w:type="gram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Обща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комплексна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(КО).</w:t>
      </w:r>
      <w:proofErr w:type="gram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7B571E0E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класиране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14:paraId="5828E61C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КО = О1 + О2 </w:t>
      </w:r>
    </w:p>
    <w:p w14:paraId="3410B716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 е 100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04C8496" w14:textId="77777777"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оценяване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базираща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система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2872DCF" w14:textId="77777777" w:rsidR="008A6AF8" w:rsidRPr="00C50525" w:rsidRDefault="008A6AF8" w:rsidP="00C50525">
      <w:pPr>
        <w:widowControl w:val="0"/>
        <w:spacing w:after="0" w:line="360" w:lineRule="auto"/>
        <w:ind w:firstLine="720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Класирането на допуснатите оферти се извършва в низходящ ред въз основа посочената методика и показатели.</w:t>
      </w:r>
    </w:p>
    <w:p w14:paraId="66F52455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57FB9AF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Протокол на комисията</w:t>
      </w:r>
    </w:p>
    <w:p w14:paraId="700354B3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14:paraId="4AD546F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протокола се прилагат всички документи, изготвени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хода на работа на комисията, като мотивите за особените мнения и др., ако има такива.</w:t>
      </w:r>
    </w:p>
    <w:p w14:paraId="73108051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14:paraId="5B1796AA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се представя на възложителя за утвърждаване, след което в един и същ ден се публикува в профила на купувача и се изпраща на участниците:</w:t>
      </w:r>
    </w:p>
    <w:p w14:paraId="32FBDFAF" w14:textId="77777777"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адрес, посочен от всеки участник:</w:t>
      </w:r>
    </w:p>
    <w:p w14:paraId="03C113F2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14:paraId="2126D673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14:paraId="69FDC1B5" w14:textId="77777777"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факс.</w:t>
      </w:r>
    </w:p>
    <w:p w14:paraId="46FD24FB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8807E0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изпълнител на обществената поръчка</w:t>
      </w:r>
    </w:p>
    <w:p w14:paraId="7470ED39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определя за изпълнител на поръчката участник, за когото са изпълнени следните условия:</w:t>
      </w:r>
    </w:p>
    <w:p w14:paraId="2B499394" w14:textId="77777777"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налице основанията за отстраняване  и отговаря на критериите за подбор;</w:t>
      </w:r>
    </w:p>
    <w:p w14:paraId="40AF4F96" w14:textId="77777777"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14:paraId="208CF786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5B0094D6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Прекратяване</w:t>
      </w:r>
    </w:p>
    <w:p w14:paraId="405AC8A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14:paraId="75D1AD79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07F8FB3D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Документи за сключване на договора</w:t>
      </w:r>
    </w:p>
    <w:p w14:paraId="75CB056F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 </w:t>
      </w:r>
    </w:p>
    <w:p w14:paraId="089C6EF6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представи документ за регистрация в съответствие с изискването по чл. 10, ал. 2; </w:t>
      </w:r>
    </w:p>
    <w:p w14:paraId="74597BC0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   </w:t>
      </w:r>
    </w:p>
    <w:p w14:paraId="27ED7148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представи определената гаранция за изпълнение на договора; </w:t>
      </w:r>
    </w:p>
    <w:p w14:paraId="5B1FACCC" w14:textId="3AEE51D0"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извърши съответна регистрация, представи документ или изпълни друго изискване, което е необходимо за изпълнение на поръчката</w:t>
      </w:r>
      <w:r w:rsidR="00FB440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изискванията на нормативен или административен акт и е поставено от възложителя в условията на обявената поръчка. </w:t>
      </w:r>
    </w:p>
    <w:p w14:paraId="6934FF8C" w14:textId="63C56A28" w:rsidR="002E60A2" w:rsidRPr="00C50525" w:rsidRDefault="002E60A2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</w:t>
      </w:r>
      <w:r w:rsidR="00FB440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законодателството на държавата, в която обединението е установено.</w:t>
      </w:r>
    </w:p>
    <w:p w14:paraId="313C9E36" w14:textId="77777777" w:rsidR="002E60A2" w:rsidRPr="00C50525" w:rsidRDefault="002E60A2" w:rsidP="00C505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D8E5D39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не сключва договор, когато участникът, класиран на първо място: </w:t>
      </w:r>
    </w:p>
    <w:p w14:paraId="599B4B37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откаже да сключи договор; </w:t>
      </w:r>
    </w:p>
    <w:p w14:paraId="35A17265" w14:textId="77777777"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не изпълни някое от посочените по горе условия, или </w:t>
      </w:r>
    </w:p>
    <w:p w14:paraId="0DAE585F" w14:textId="77777777" w:rsidR="002E60A2" w:rsidRPr="00C50525" w:rsidRDefault="002E60A2" w:rsidP="00C5052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докаже, че не са налице основания за отстраняване от процедурата. </w:t>
      </w:r>
    </w:p>
    <w:p w14:paraId="7480F985" w14:textId="77777777" w:rsidR="002E60A2" w:rsidRPr="00C50525" w:rsidRDefault="001105F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отказ се приема и неявяването на уговорената дата, освен ако неявяването е по обективни причини, за което възложителят е уведомен своевременно. </w:t>
      </w:r>
    </w:p>
    <w:p w14:paraId="12F14853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4D7045EF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Сключване и изменение на договор</w:t>
      </w:r>
    </w:p>
    <w:p w14:paraId="6737BAFD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14:paraId="600D5B98" w14:textId="77777777" w:rsidR="001105F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та поръчката. </w:t>
      </w:r>
    </w:p>
    <w:p w14:paraId="7B7FAE55" w14:textId="77777777"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проекта на договор се допускат го изключение, когато е изпълнено условието по чл. 116, ал. 1, т.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 и са наложени от обстоятелства, настъпили по време или след провеждане на поръчката.</w:t>
      </w:r>
    </w:p>
    <w:p w14:paraId="6C4FE418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14:paraId="4FEE583D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договорите за обществени поръчки изпълнителите и техните подизпълнители са длъжни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14:paraId="05BC0F2E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договора е допустимо само в приложимите случаи по чл.116 от ЗОП.</w:t>
      </w:r>
    </w:p>
    <w:p w14:paraId="1A9F0439" w14:textId="77777777"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 чл. 116. ал. 1, т. 6 от ЗОП изменение на договор е допустимо, при условие че след изменението общата стойност на договора не надхвърля праговите стойност по чл. 20. ал. 3 от ЗОП.</w:t>
      </w:r>
    </w:p>
    <w:p w14:paraId="6171AE23" w14:textId="77777777"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14:paraId="61324DBA" w14:textId="77777777"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ДРУГА ИНФОРМАЦИЯ</w:t>
      </w:r>
    </w:p>
    <w:p w14:paraId="61DCD0AE" w14:textId="06BC70F9" w:rsidR="0015009F" w:rsidRPr="00C50525" w:rsidRDefault="00C50525" w:rsidP="00C505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всички неуредените въпроси в документацията по настоящата обществена поръчка се прилагат </w:t>
      </w:r>
      <w:r w:rsidR="0015009F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разпоредбите на ЗОП </w:t>
      </w:r>
      <w:r w:rsidR="00AE57B6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E57B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AE57B6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15009F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ППЗОП.</w:t>
      </w:r>
    </w:p>
    <w:sectPr w:rsidR="0015009F" w:rsidRPr="00C50525" w:rsidSect="003439CE">
      <w:headerReference w:type="default" r:id="rId10"/>
      <w:footerReference w:type="default" r:id="rId11"/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0F65E" w15:done="0"/>
  <w15:commentEx w15:paraId="25B83C4E" w15:done="0"/>
  <w15:commentEx w15:paraId="27EE531B" w15:done="0"/>
  <w15:commentEx w15:paraId="7CF6F352" w15:done="0"/>
  <w15:commentEx w15:paraId="28E179B1" w15:done="0"/>
  <w15:commentEx w15:paraId="6D063A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C121B" w14:textId="77777777" w:rsidR="003919B0" w:rsidRDefault="003919B0" w:rsidP="003439CE">
      <w:pPr>
        <w:spacing w:after="0" w:line="240" w:lineRule="auto"/>
      </w:pPr>
      <w:r>
        <w:separator/>
      </w:r>
    </w:p>
  </w:endnote>
  <w:endnote w:type="continuationSeparator" w:id="0">
    <w:p w14:paraId="708C1289" w14:textId="77777777" w:rsidR="003919B0" w:rsidRDefault="003919B0" w:rsidP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0289" w14:textId="77777777" w:rsidR="00670256" w:rsidRPr="006E360C" w:rsidRDefault="006F737B">
    <w:pPr>
      <w:pStyle w:val="a5"/>
      <w:jc w:val="right"/>
      <w:rPr>
        <w:rFonts w:ascii="Times New Roman" w:hAnsi="Times New Roman" w:cs="Times New Roman"/>
      </w:rPr>
    </w:pPr>
    <w:r w:rsidRPr="006E360C">
      <w:rPr>
        <w:rFonts w:ascii="Times New Roman" w:hAnsi="Times New Roman" w:cs="Times New Roman"/>
      </w:rPr>
      <w:fldChar w:fldCharType="begin"/>
    </w:r>
    <w:r w:rsidR="00670256" w:rsidRPr="006E360C">
      <w:rPr>
        <w:rFonts w:ascii="Times New Roman" w:hAnsi="Times New Roman" w:cs="Times New Roman"/>
      </w:rPr>
      <w:instrText>PAGE   \* MERGEFORMAT</w:instrText>
    </w:r>
    <w:r w:rsidRPr="006E360C">
      <w:rPr>
        <w:rFonts w:ascii="Times New Roman" w:hAnsi="Times New Roman" w:cs="Times New Roman"/>
      </w:rPr>
      <w:fldChar w:fldCharType="separate"/>
    </w:r>
    <w:r w:rsidR="00556252" w:rsidRPr="00556252">
      <w:rPr>
        <w:rFonts w:ascii="Times New Roman" w:hAnsi="Times New Roman" w:cs="Times New Roman"/>
        <w:noProof/>
        <w:lang w:val="bg-BG"/>
      </w:rPr>
      <w:t>2</w:t>
    </w:r>
    <w:r w:rsidRPr="006E360C">
      <w:rPr>
        <w:rFonts w:ascii="Times New Roman" w:hAnsi="Times New Roman" w:cs="Times New Roman"/>
      </w:rPr>
      <w:fldChar w:fldCharType="end"/>
    </w:r>
  </w:p>
  <w:p w14:paraId="1476F878" w14:textId="77777777" w:rsidR="00670256" w:rsidRPr="003439CE" w:rsidRDefault="00670256" w:rsidP="003439CE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46DAA" w14:textId="77777777" w:rsidR="003919B0" w:rsidRDefault="003919B0" w:rsidP="003439CE">
      <w:pPr>
        <w:spacing w:after="0" w:line="240" w:lineRule="auto"/>
      </w:pPr>
      <w:r>
        <w:separator/>
      </w:r>
    </w:p>
  </w:footnote>
  <w:footnote w:type="continuationSeparator" w:id="0">
    <w:p w14:paraId="631E8599" w14:textId="77777777" w:rsidR="003919B0" w:rsidRDefault="003919B0" w:rsidP="003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03FC" w14:textId="77777777" w:rsidR="00670256" w:rsidRDefault="00670256" w:rsidP="003439CE">
    <w:pPr>
      <w:shd w:val="clear" w:color="auto" w:fill="FFFFFF"/>
      <w:suppressAutoHyphens/>
      <w:spacing w:after="144" w:line="240" w:lineRule="auto"/>
      <w:rPr>
        <w:rFonts w:ascii="Times New Roman" w:hAnsi="Times New Roman" w:cs="Times New Roman"/>
        <w:sz w:val="2"/>
        <w:szCs w:val="2"/>
        <w:lang w:val="bg-BG" w:eastAsia="ar-SA"/>
      </w:rPr>
    </w:pPr>
    <w:r>
      <w:rPr>
        <w:noProof/>
        <w:lang w:val="bg-BG" w:eastAsia="bg-BG"/>
      </w:rPr>
      <w:drawing>
        <wp:inline distT="0" distB="0" distL="0" distR="0" wp14:anchorId="50D7B68D" wp14:editId="7E830D12">
          <wp:extent cx="668655" cy="74358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Wingdings 2" w:hAnsi="Wingdings 2" w:cs="Wingdings 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 2" w:hAnsi="Wingdings 2" w:cs="Wingdings 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3">
    <w:nsid w:val="0000001D"/>
    <w:multiLevelType w:val="multilevel"/>
    <w:tmpl w:val="96A4B108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71" w:hanging="72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5DF6327"/>
    <w:multiLevelType w:val="multilevel"/>
    <w:tmpl w:val="56AC7BF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63AD8"/>
    <w:multiLevelType w:val="multilevel"/>
    <w:tmpl w:val="5D7A9E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A2091"/>
    <w:multiLevelType w:val="hybridMultilevel"/>
    <w:tmpl w:val="6EA4F042"/>
    <w:lvl w:ilvl="0" w:tplc="745C48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2F251A8"/>
    <w:multiLevelType w:val="multilevel"/>
    <w:tmpl w:val="D51C5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71F46"/>
    <w:multiLevelType w:val="multilevel"/>
    <w:tmpl w:val="DB642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AC2810"/>
    <w:multiLevelType w:val="multilevel"/>
    <w:tmpl w:val="419A43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26A74"/>
    <w:multiLevelType w:val="multilevel"/>
    <w:tmpl w:val="5E0661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96891"/>
    <w:multiLevelType w:val="multilevel"/>
    <w:tmpl w:val="BE10DDB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B4D8F"/>
    <w:multiLevelType w:val="multilevel"/>
    <w:tmpl w:val="6464C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03290"/>
    <w:multiLevelType w:val="hybridMultilevel"/>
    <w:tmpl w:val="E5824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122"/>
    <w:multiLevelType w:val="hybridMultilevel"/>
    <w:tmpl w:val="5280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550B"/>
    <w:multiLevelType w:val="multilevel"/>
    <w:tmpl w:val="891C6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51A65"/>
    <w:multiLevelType w:val="multilevel"/>
    <w:tmpl w:val="80640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C5911"/>
    <w:multiLevelType w:val="multilevel"/>
    <w:tmpl w:val="62E42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требител на Windows">
    <w15:presenceInfo w15:providerId="None" w15:userId="Потребител на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66"/>
    <w:rsid w:val="00011E34"/>
    <w:rsid w:val="000345C2"/>
    <w:rsid w:val="000600F0"/>
    <w:rsid w:val="0006258B"/>
    <w:rsid w:val="00077DDF"/>
    <w:rsid w:val="00095D59"/>
    <w:rsid w:val="00096812"/>
    <w:rsid w:val="000A7DCD"/>
    <w:rsid w:val="000B6483"/>
    <w:rsid w:val="000E11F6"/>
    <w:rsid w:val="000F28EC"/>
    <w:rsid w:val="00102A97"/>
    <w:rsid w:val="001105FF"/>
    <w:rsid w:val="00117F61"/>
    <w:rsid w:val="00131051"/>
    <w:rsid w:val="0014596F"/>
    <w:rsid w:val="0015009F"/>
    <w:rsid w:val="00154029"/>
    <w:rsid w:val="001736A1"/>
    <w:rsid w:val="001844C2"/>
    <w:rsid w:val="001A505B"/>
    <w:rsid w:val="001A5666"/>
    <w:rsid w:val="001B1262"/>
    <w:rsid w:val="001C49AB"/>
    <w:rsid w:val="001E6027"/>
    <w:rsid w:val="001F309C"/>
    <w:rsid w:val="00201FF6"/>
    <w:rsid w:val="0020202D"/>
    <w:rsid w:val="00211295"/>
    <w:rsid w:val="00232E8E"/>
    <w:rsid w:val="002404D0"/>
    <w:rsid w:val="00242F1F"/>
    <w:rsid w:val="00251C02"/>
    <w:rsid w:val="00260536"/>
    <w:rsid w:val="00260855"/>
    <w:rsid w:val="00260949"/>
    <w:rsid w:val="00262074"/>
    <w:rsid w:val="002671EB"/>
    <w:rsid w:val="002732C1"/>
    <w:rsid w:val="00282C42"/>
    <w:rsid w:val="00291D9B"/>
    <w:rsid w:val="002B6844"/>
    <w:rsid w:val="002E4747"/>
    <w:rsid w:val="002E60A2"/>
    <w:rsid w:val="00322816"/>
    <w:rsid w:val="00337E43"/>
    <w:rsid w:val="003439CE"/>
    <w:rsid w:val="00350F8C"/>
    <w:rsid w:val="00353D76"/>
    <w:rsid w:val="0035730C"/>
    <w:rsid w:val="0037794D"/>
    <w:rsid w:val="00381E52"/>
    <w:rsid w:val="003919B0"/>
    <w:rsid w:val="0039289F"/>
    <w:rsid w:val="003B2C84"/>
    <w:rsid w:val="003D0C20"/>
    <w:rsid w:val="003D448E"/>
    <w:rsid w:val="003D6CEF"/>
    <w:rsid w:val="00412EF8"/>
    <w:rsid w:val="00415433"/>
    <w:rsid w:val="00417D88"/>
    <w:rsid w:val="00420486"/>
    <w:rsid w:val="00420F67"/>
    <w:rsid w:val="004234C4"/>
    <w:rsid w:val="004251B2"/>
    <w:rsid w:val="00445937"/>
    <w:rsid w:val="00447C6A"/>
    <w:rsid w:val="004574D7"/>
    <w:rsid w:val="00472339"/>
    <w:rsid w:val="00475B47"/>
    <w:rsid w:val="004914EE"/>
    <w:rsid w:val="004B116D"/>
    <w:rsid w:val="004C1A5C"/>
    <w:rsid w:val="004C3225"/>
    <w:rsid w:val="004C3CBE"/>
    <w:rsid w:val="004C64C7"/>
    <w:rsid w:val="004F2551"/>
    <w:rsid w:val="00504FED"/>
    <w:rsid w:val="00505DEC"/>
    <w:rsid w:val="00516447"/>
    <w:rsid w:val="00520A38"/>
    <w:rsid w:val="005455BB"/>
    <w:rsid w:val="00556252"/>
    <w:rsid w:val="0055713A"/>
    <w:rsid w:val="00563931"/>
    <w:rsid w:val="005657D8"/>
    <w:rsid w:val="00592DE1"/>
    <w:rsid w:val="005A57D4"/>
    <w:rsid w:val="005C7EC5"/>
    <w:rsid w:val="005D0865"/>
    <w:rsid w:val="005D5B81"/>
    <w:rsid w:val="005D6CB7"/>
    <w:rsid w:val="005E5359"/>
    <w:rsid w:val="005E575F"/>
    <w:rsid w:val="00606846"/>
    <w:rsid w:val="006146FC"/>
    <w:rsid w:val="00630297"/>
    <w:rsid w:val="00647723"/>
    <w:rsid w:val="00670256"/>
    <w:rsid w:val="00691B78"/>
    <w:rsid w:val="00694421"/>
    <w:rsid w:val="006B0AF8"/>
    <w:rsid w:val="006C7E4B"/>
    <w:rsid w:val="006E360C"/>
    <w:rsid w:val="006E3A09"/>
    <w:rsid w:val="006E67A1"/>
    <w:rsid w:val="006E74A2"/>
    <w:rsid w:val="006F737B"/>
    <w:rsid w:val="00727187"/>
    <w:rsid w:val="00767F80"/>
    <w:rsid w:val="0077776F"/>
    <w:rsid w:val="0078015A"/>
    <w:rsid w:val="0078468F"/>
    <w:rsid w:val="007C0B63"/>
    <w:rsid w:val="007F3139"/>
    <w:rsid w:val="007F4101"/>
    <w:rsid w:val="008335F6"/>
    <w:rsid w:val="00833EFD"/>
    <w:rsid w:val="008755E3"/>
    <w:rsid w:val="00887582"/>
    <w:rsid w:val="008A6AF8"/>
    <w:rsid w:val="008B021F"/>
    <w:rsid w:val="008B5AF9"/>
    <w:rsid w:val="008C7CDC"/>
    <w:rsid w:val="008E31F1"/>
    <w:rsid w:val="008E7068"/>
    <w:rsid w:val="008F0766"/>
    <w:rsid w:val="00900D45"/>
    <w:rsid w:val="00940D2B"/>
    <w:rsid w:val="00941D0B"/>
    <w:rsid w:val="00952B41"/>
    <w:rsid w:val="00961081"/>
    <w:rsid w:val="009632E7"/>
    <w:rsid w:val="00975D0B"/>
    <w:rsid w:val="009A2D02"/>
    <w:rsid w:val="009B1547"/>
    <w:rsid w:val="009B1FDB"/>
    <w:rsid w:val="009C2C5A"/>
    <w:rsid w:val="009C4175"/>
    <w:rsid w:val="009E0154"/>
    <w:rsid w:val="009F53FF"/>
    <w:rsid w:val="009F6D72"/>
    <w:rsid w:val="00A114DF"/>
    <w:rsid w:val="00A23E47"/>
    <w:rsid w:val="00A25BBB"/>
    <w:rsid w:val="00A37227"/>
    <w:rsid w:val="00A5306F"/>
    <w:rsid w:val="00A6068B"/>
    <w:rsid w:val="00A7313E"/>
    <w:rsid w:val="00A74714"/>
    <w:rsid w:val="00A83688"/>
    <w:rsid w:val="00A91E72"/>
    <w:rsid w:val="00A9326D"/>
    <w:rsid w:val="00A95184"/>
    <w:rsid w:val="00AB2C00"/>
    <w:rsid w:val="00AC6121"/>
    <w:rsid w:val="00AD0DDE"/>
    <w:rsid w:val="00AE57B6"/>
    <w:rsid w:val="00B040F8"/>
    <w:rsid w:val="00B20A8F"/>
    <w:rsid w:val="00B22B14"/>
    <w:rsid w:val="00B36F58"/>
    <w:rsid w:val="00B429F0"/>
    <w:rsid w:val="00B519B4"/>
    <w:rsid w:val="00B52935"/>
    <w:rsid w:val="00B679C6"/>
    <w:rsid w:val="00B745B2"/>
    <w:rsid w:val="00B832F0"/>
    <w:rsid w:val="00B9675D"/>
    <w:rsid w:val="00B97EDC"/>
    <w:rsid w:val="00BA0B17"/>
    <w:rsid w:val="00BC0F19"/>
    <w:rsid w:val="00BF00F7"/>
    <w:rsid w:val="00C107BE"/>
    <w:rsid w:val="00C15B84"/>
    <w:rsid w:val="00C36FDB"/>
    <w:rsid w:val="00C50525"/>
    <w:rsid w:val="00C52549"/>
    <w:rsid w:val="00C618BF"/>
    <w:rsid w:val="00C6525F"/>
    <w:rsid w:val="00C66018"/>
    <w:rsid w:val="00C73E2C"/>
    <w:rsid w:val="00C75CAF"/>
    <w:rsid w:val="00C8618C"/>
    <w:rsid w:val="00C92976"/>
    <w:rsid w:val="00C979D6"/>
    <w:rsid w:val="00CA0897"/>
    <w:rsid w:val="00CA6EDE"/>
    <w:rsid w:val="00CC79B1"/>
    <w:rsid w:val="00CE44A2"/>
    <w:rsid w:val="00CF4009"/>
    <w:rsid w:val="00D13517"/>
    <w:rsid w:val="00D2001F"/>
    <w:rsid w:val="00D37A3E"/>
    <w:rsid w:val="00D47B60"/>
    <w:rsid w:val="00D503AB"/>
    <w:rsid w:val="00D6272A"/>
    <w:rsid w:val="00D65497"/>
    <w:rsid w:val="00D84BD3"/>
    <w:rsid w:val="00D95DF4"/>
    <w:rsid w:val="00DD3B0A"/>
    <w:rsid w:val="00E030DE"/>
    <w:rsid w:val="00E17ECB"/>
    <w:rsid w:val="00E32B03"/>
    <w:rsid w:val="00E427B1"/>
    <w:rsid w:val="00E5086A"/>
    <w:rsid w:val="00E77BCF"/>
    <w:rsid w:val="00EA1386"/>
    <w:rsid w:val="00EA65BC"/>
    <w:rsid w:val="00EB77BB"/>
    <w:rsid w:val="00EB790F"/>
    <w:rsid w:val="00EF5C7F"/>
    <w:rsid w:val="00F0544E"/>
    <w:rsid w:val="00F134E3"/>
    <w:rsid w:val="00F13742"/>
    <w:rsid w:val="00F40806"/>
    <w:rsid w:val="00F4394F"/>
    <w:rsid w:val="00F5346B"/>
    <w:rsid w:val="00F54598"/>
    <w:rsid w:val="00F8673D"/>
    <w:rsid w:val="00F935EC"/>
    <w:rsid w:val="00FA5673"/>
    <w:rsid w:val="00FB1DA4"/>
    <w:rsid w:val="00FB34EB"/>
    <w:rsid w:val="00FB3FD8"/>
    <w:rsid w:val="00FB440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31D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locked/>
    <w:rsid w:val="00691B78"/>
    <w:rPr>
      <w:rFonts w:ascii="Cambria" w:hAnsi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locked/>
    <w:rsid w:val="00691B78"/>
    <w:rPr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locked/>
    <w:rsid w:val="00691B78"/>
    <w:rPr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locked/>
    <w:rsid w:val="00691B78"/>
    <w:rPr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locked/>
    <w:rsid w:val="00691B78"/>
    <w:rPr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locked/>
    <w:rsid w:val="00691B78"/>
    <w:rPr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locked/>
    <w:rsid w:val="00691B78"/>
    <w:rPr>
      <w:rFonts w:ascii="Cambria" w:hAnsi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val="en-GB" w:eastAsia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  <w:style w:type="character" w:customStyle="1" w:styleId="af3">
    <w:name w:val="Основной текст_"/>
    <w:basedOn w:val="a0"/>
    <w:link w:val="af4"/>
    <w:rsid w:val="002B68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f3"/>
    <w:rsid w:val="002B684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okAntiqua">
    <w:name w:val="Основной текст + Book Antiqua"/>
    <w:aliases w:val="11 pt,Полужирный,Курсив"/>
    <w:basedOn w:val="af3"/>
    <w:rsid w:val="002B684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af4">
    <w:name w:val="Основной текст"/>
    <w:basedOn w:val="a"/>
    <w:link w:val="af3"/>
    <w:rsid w:val="002B6844"/>
    <w:pPr>
      <w:widowControl w:val="0"/>
      <w:shd w:val="clear" w:color="auto" w:fill="FFFFFF"/>
      <w:spacing w:before="120"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val="bg-BG" w:eastAsia="bg-BG"/>
    </w:rPr>
  </w:style>
  <w:style w:type="character" w:styleId="af6">
    <w:name w:val="annotation reference"/>
    <w:basedOn w:val="a0"/>
    <w:uiPriority w:val="99"/>
    <w:semiHidden/>
    <w:unhideWhenUsed/>
    <w:locked/>
    <w:rsid w:val="00350F8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350F8C"/>
    <w:pPr>
      <w:spacing w:line="240" w:lineRule="auto"/>
    </w:pPr>
    <w:rPr>
      <w:sz w:val="20"/>
      <w:szCs w:val="20"/>
    </w:rPr>
  </w:style>
  <w:style w:type="character" w:customStyle="1" w:styleId="af8">
    <w:name w:val="Текст на коментар Знак"/>
    <w:basedOn w:val="a0"/>
    <w:link w:val="af7"/>
    <w:uiPriority w:val="99"/>
    <w:semiHidden/>
    <w:rsid w:val="00350F8C"/>
    <w:rPr>
      <w:rFonts w:cs="Calibri"/>
      <w:lang w:val="en-GB"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350F8C"/>
    <w:rPr>
      <w:b/>
      <w:bCs/>
    </w:rPr>
  </w:style>
  <w:style w:type="character" w:customStyle="1" w:styleId="afa">
    <w:name w:val="Предмет на коментар Знак"/>
    <w:basedOn w:val="af8"/>
    <w:link w:val="af9"/>
    <w:uiPriority w:val="99"/>
    <w:semiHidden/>
    <w:rsid w:val="00350F8C"/>
    <w:rPr>
      <w:rFonts w:cs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gyurishte.org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077A-8346-4848-A5F6-11DB860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PC4</cp:lastModifiedBy>
  <cp:revision>13</cp:revision>
  <cp:lastPrinted>2019-07-29T13:24:00Z</cp:lastPrinted>
  <dcterms:created xsi:type="dcterms:W3CDTF">2019-03-21T13:57:00Z</dcterms:created>
  <dcterms:modified xsi:type="dcterms:W3CDTF">2019-08-23T12:08:00Z</dcterms:modified>
</cp:coreProperties>
</file>